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97" w:rsidRPr="001E2B03" w:rsidRDefault="00272E97">
      <w:pPr>
        <w:rPr>
          <w:rFonts w:ascii="Comic Sans MS" w:hAnsi="Comic Sans MS"/>
          <w:sz w:val="20"/>
          <w:szCs w:val="20"/>
        </w:rPr>
      </w:pPr>
      <w:r w:rsidRPr="001E2B03">
        <w:rPr>
          <w:rFonts w:ascii="Comic Sans MS" w:hAnsi="Comic Sans MS"/>
          <w:sz w:val="20"/>
          <w:szCs w:val="20"/>
        </w:rPr>
        <w:t>Joyce is a senior in high school and she took the SAT and the ACT.  She earned a 1270 on the SAT and a 28 on the ACT.  She is only planning on reporting ONE score to colleges on her applications.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9"/>
        <w:gridCol w:w="5409"/>
      </w:tblGrid>
      <w:tr w:rsidR="00272E97" w:rsidRPr="001E2B03" w:rsidTr="001E2B03">
        <w:tc>
          <w:tcPr>
            <w:tcW w:w="10818" w:type="dxa"/>
            <w:gridSpan w:val="2"/>
          </w:tcPr>
          <w:p w:rsidR="00272E97" w:rsidRPr="001E2B03" w:rsidRDefault="00272E97" w:rsidP="00272E97">
            <w:pPr>
              <w:rPr>
                <w:rFonts w:ascii="Comic Sans MS" w:hAnsi="Comic Sans MS"/>
                <w:sz w:val="20"/>
                <w:szCs w:val="20"/>
              </w:rPr>
            </w:pPr>
            <w:r w:rsidRPr="001E2B03">
              <w:rPr>
                <w:rFonts w:ascii="Comic Sans MS" w:hAnsi="Comic Sans MS"/>
                <w:sz w:val="20"/>
                <w:szCs w:val="20"/>
              </w:rPr>
              <w:t>1.  Which score do you think she should report?  Explain your reasoning.</w:t>
            </w:r>
          </w:p>
          <w:p w:rsidR="00272E97" w:rsidRPr="001E2B03" w:rsidRDefault="00272E9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72E97" w:rsidRPr="001E2B03" w:rsidRDefault="00272E9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72E97" w:rsidRPr="001E2B03" w:rsidRDefault="00272E9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72E97" w:rsidRPr="001E2B03" w:rsidTr="001E2B03">
        <w:tc>
          <w:tcPr>
            <w:tcW w:w="5409" w:type="dxa"/>
            <w:tcBorders>
              <w:bottom w:val="single" w:sz="4" w:space="0" w:color="auto"/>
            </w:tcBorders>
          </w:tcPr>
          <w:p w:rsidR="00272E97" w:rsidRPr="001E2B03" w:rsidRDefault="009C16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2. </w:t>
            </w:r>
            <w:r w:rsidR="00272E97" w:rsidRPr="001E2B03">
              <w:rPr>
                <w:rFonts w:ascii="Comic Sans MS" w:hAnsi="Comic Sans MS"/>
                <w:sz w:val="20"/>
                <w:szCs w:val="20"/>
              </w:rPr>
              <w:t>Suppose the scores on the SAT are normally distributed with a mean of 1084 and a standard deviation of 145 (collegeboard.com 2016)</w:t>
            </w:r>
          </w:p>
          <w:p w:rsidR="001E2B03" w:rsidRPr="001E2B03" w:rsidRDefault="001E2B0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2B03" w:rsidRPr="001E2B03" w:rsidRDefault="009C16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="001E2B03" w:rsidRPr="001E2B03">
              <w:rPr>
                <w:rFonts w:ascii="Comic Sans MS" w:hAnsi="Comic Sans MS"/>
                <w:sz w:val="20"/>
                <w:szCs w:val="20"/>
              </w:rPr>
              <w:t>.  Draw a picture to represent Joyce’s score relative to everyone’s score</w:t>
            </w:r>
          </w:p>
          <w:p w:rsidR="001E2B03" w:rsidRPr="001E2B03" w:rsidRDefault="001E2B0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2B03" w:rsidRPr="001E2B03" w:rsidRDefault="001E2B0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2B03" w:rsidRPr="001E2B03" w:rsidRDefault="001E2B0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2B03" w:rsidRPr="001E2B03" w:rsidRDefault="001E2B0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2B03" w:rsidRPr="001E2B03" w:rsidRDefault="001E2B0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2B03" w:rsidRPr="001E2B03" w:rsidRDefault="001E2B0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2B03" w:rsidRPr="001E2B03" w:rsidRDefault="001E2B0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2B03" w:rsidRPr="001E2B03" w:rsidRDefault="001E2B0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2B03" w:rsidRPr="001E2B03" w:rsidRDefault="001E2B0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2B03" w:rsidRPr="001E2B03" w:rsidRDefault="001E2B0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2B03" w:rsidRPr="001E2B03" w:rsidRDefault="009C16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</w:t>
            </w:r>
            <w:r w:rsidR="001E2B03" w:rsidRPr="001E2B03">
              <w:rPr>
                <w:rFonts w:ascii="Comic Sans MS" w:hAnsi="Comic Sans MS"/>
                <w:sz w:val="20"/>
                <w:szCs w:val="20"/>
              </w:rPr>
              <w:t>.  Find Joyce’s standardized score (z-score)</w:t>
            </w:r>
          </w:p>
          <w:p w:rsidR="001E2B03" w:rsidRPr="001E2B03" w:rsidRDefault="001E2B0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2B03" w:rsidRPr="001E2B03" w:rsidRDefault="001E2B0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2B03" w:rsidRPr="001E2B03" w:rsidRDefault="001E2B0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2B03" w:rsidRPr="001E2B03" w:rsidRDefault="001E2B0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2B03" w:rsidRPr="001E2B03" w:rsidRDefault="001E2B0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2B03" w:rsidRPr="001E2B03" w:rsidRDefault="001E2B0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2B03" w:rsidRPr="001E2B03" w:rsidRDefault="001E2B0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2B03" w:rsidRPr="001E2B03" w:rsidRDefault="001E2B0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2B03" w:rsidRPr="001E2B03" w:rsidRDefault="001E2B0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2B03" w:rsidRPr="001E2B03" w:rsidRDefault="001E2B0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2B03" w:rsidRPr="001E2B03" w:rsidRDefault="009C16A4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="001E2B03" w:rsidRPr="001E2B03">
              <w:rPr>
                <w:rFonts w:ascii="Comic Sans MS" w:hAnsi="Comic Sans MS"/>
                <w:sz w:val="20"/>
                <w:szCs w:val="20"/>
              </w:rPr>
              <w:t>.  Find</w:t>
            </w:r>
            <w:proofErr w:type="gramEnd"/>
            <w:r w:rsidR="001E2B03" w:rsidRPr="001E2B03">
              <w:rPr>
                <w:rFonts w:ascii="Comic Sans MS" w:hAnsi="Comic Sans MS"/>
                <w:sz w:val="20"/>
                <w:szCs w:val="20"/>
              </w:rPr>
              <w:t xml:space="preserve"> Joyce’s percentile </w:t>
            </w:r>
            <w:r w:rsidR="001E2B03">
              <w:rPr>
                <w:rFonts w:ascii="Comic Sans MS" w:hAnsi="Comic Sans MS"/>
                <w:sz w:val="20"/>
                <w:szCs w:val="20"/>
              </w:rPr>
              <w:t>for her SAT score.</w:t>
            </w:r>
          </w:p>
          <w:p w:rsidR="001E2B03" w:rsidRPr="001E2B03" w:rsidRDefault="001E2B0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2B03" w:rsidRPr="001E2B03" w:rsidRDefault="001E2B0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2B03" w:rsidRPr="001E2B03" w:rsidRDefault="001E2B0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2B03" w:rsidRPr="001E2B03" w:rsidRDefault="001E2B0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2B03" w:rsidRPr="001E2B03" w:rsidRDefault="001E2B0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2B03" w:rsidRPr="001E2B03" w:rsidRDefault="001E2B0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2B03" w:rsidRPr="001E2B03" w:rsidRDefault="001E2B0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2B03" w:rsidRPr="001E2B03" w:rsidRDefault="001E2B0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2B03" w:rsidRPr="001E2B03" w:rsidRDefault="001E2B0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2B03" w:rsidRPr="001E2B03" w:rsidRDefault="001E2B0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9" w:type="dxa"/>
            <w:tcBorders>
              <w:bottom w:val="single" w:sz="4" w:space="0" w:color="auto"/>
            </w:tcBorders>
          </w:tcPr>
          <w:p w:rsidR="00272E97" w:rsidRPr="001E2B03" w:rsidRDefault="009C16A4" w:rsidP="001E2B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3. </w:t>
            </w:r>
            <w:r w:rsidR="001E2B03" w:rsidRPr="001E2B03">
              <w:rPr>
                <w:rFonts w:ascii="Comic Sans MS" w:hAnsi="Comic Sans MS"/>
                <w:sz w:val="20"/>
                <w:szCs w:val="20"/>
              </w:rPr>
              <w:t>Suppose that the scores on the ACT are normally distributed with a mean of 21 and a standard deviation of 5.4 (act.org)</w:t>
            </w:r>
          </w:p>
          <w:p w:rsidR="001E2B03" w:rsidRPr="001E2B03" w:rsidRDefault="001E2B03" w:rsidP="001E2B0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2B03" w:rsidRPr="001E2B03" w:rsidRDefault="009C16A4" w:rsidP="001E2B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="001E2B03" w:rsidRPr="001E2B03">
              <w:rPr>
                <w:rFonts w:ascii="Comic Sans MS" w:hAnsi="Comic Sans MS"/>
                <w:sz w:val="20"/>
                <w:szCs w:val="20"/>
              </w:rPr>
              <w:t>.  Draw a picture to represent Joyce’s score relative to everyone’s score</w:t>
            </w:r>
          </w:p>
          <w:p w:rsidR="001E2B03" w:rsidRPr="001E2B03" w:rsidRDefault="001E2B03" w:rsidP="001E2B0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2B03" w:rsidRPr="001E2B03" w:rsidRDefault="001E2B03" w:rsidP="001E2B0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2B03" w:rsidRPr="001E2B03" w:rsidRDefault="001E2B03" w:rsidP="001E2B0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2B03" w:rsidRPr="001E2B03" w:rsidRDefault="001E2B03" w:rsidP="001E2B0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2B03" w:rsidRPr="001E2B03" w:rsidRDefault="001E2B03" w:rsidP="001E2B0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2B03" w:rsidRPr="001E2B03" w:rsidRDefault="001E2B03" w:rsidP="001E2B0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2B03" w:rsidRPr="001E2B03" w:rsidRDefault="001E2B03" w:rsidP="001E2B0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2B03" w:rsidRPr="001E2B03" w:rsidRDefault="001E2B03" w:rsidP="001E2B0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2B03" w:rsidRPr="001E2B03" w:rsidRDefault="001E2B03" w:rsidP="001E2B0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2B03" w:rsidRPr="001E2B03" w:rsidRDefault="001E2B03" w:rsidP="001E2B0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2B03" w:rsidRPr="001E2B03" w:rsidRDefault="009C16A4" w:rsidP="001E2B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</w:t>
            </w:r>
            <w:r w:rsidR="001E2B03" w:rsidRPr="001E2B03">
              <w:rPr>
                <w:rFonts w:ascii="Comic Sans MS" w:hAnsi="Comic Sans MS"/>
                <w:sz w:val="20"/>
                <w:szCs w:val="20"/>
              </w:rPr>
              <w:t>.  Find Joyce’s standardized score (z-score)</w:t>
            </w:r>
          </w:p>
          <w:p w:rsidR="001E2B03" w:rsidRPr="001E2B03" w:rsidRDefault="001E2B03" w:rsidP="001E2B0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2B03" w:rsidRPr="001E2B03" w:rsidRDefault="001E2B03" w:rsidP="001E2B0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2B03" w:rsidRPr="001E2B03" w:rsidRDefault="001E2B03" w:rsidP="001E2B0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2B03" w:rsidRPr="001E2B03" w:rsidRDefault="001E2B03" w:rsidP="001E2B0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2B03" w:rsidRPr="001E2B03" w:rsidRDefault="001E2B03" w:rsidP="001E2B0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2B03" w:rsidRPr="001E2B03" w:rsidRDefault="001E2B03" w:rsidP="001E2B0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2B03" w:rsidRPr="001E2B03" w:rsidRDefault="001E2B03" w:rsidP="001E2B0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2B03" w:rsidRPr="001E2B03" w:rsidRDefault="001E2B03" w:rsidP="001E2B0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2B03" w:rsidRPr="001E2B03" w:rsidRDefault="001E2B03" w:rsidP="001E2B0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2B03" w:rsidRPr="001E2B03" w:rsidRDefault="001E2B03" w:rsidP="001E2B0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2B03" w:rsidRPr="001E2B03" w:rsidRDefault="009C16A4" w:rsidP="001E2B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="001E2B03" w:rsidRPr="001E2B03">
              <w:rPr>
                <w:rFonts w:ascii="Comic Sans MS" w:hAnsi="Comic Sans MS"/>
                <w:sz w:val="20"/>
                <w:szCs w:val="20"/>
              </w:rPr>
              <w:t xml:space="preserve">.  Find Joyce’s percentile </w:t>
            </w:r>
            <w:r w:rsidR="001E2B03">
              <w:rPr>
                <w:rFonts w:ascii="Comic Sans MS" w:hAnsi="Comic Sans MS"/>
                <w:sz w:val="20"/>
                <w:szCs w:val="20"/>
              </w:rPr>
              <w:t>for her ACT score</w:t>
            </w:r>
          </w:p>
          <w:p w:rsidR="001E2B03" w:rsidRPr="001E2B03" w:rsidRDefault="001E2B03" w:rsidP="001E2B0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E2B03" w:rsidRPr="001E2B03" w:rsidTr="001E2B03">
        <w:tc>
          <w:tcPr>
            <w:tcW w:w="108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B03" w:rsidRPr="001E2B03" w:rsidRDefault="009C16A4" w:rsidP="001E2B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bookmarkStart w:id="0" w:name="_GoBack"/>
            <w:bookmarkEnd w:id="0"/>
            <w:r w:rsidR="001E2B03">
              <w:rPr>
                <w:rFonts w:ascii="Comic Sans MS" w:hAnsi="Comic Sans MS"/>
                <w:sz w:val="20"/>
                <w:szCs w:val="20"/>
              </w:rPr>
              <w:t>.  Which score should Joyce report?  Explain your reasoning</w:t>
            </w:r>
          </w:p>
        </w:tc>
      </w:tr>
    </w:tbl>
    <w:p w:rsidR="00272E97" w:rsidRDefault="00272E97">
      <w:pPr>
        <w:rPr>
          <w:rFonts w:ascii="Comic Sans MS" w:hAnsi="Comic Sans MS"/>
          <w:sz w:val="20"/>
          <w:szCs w:val="20"/>
        </w:rPr>
      </w:pPr>
    </w:p>
    <w:p w:rsidR="009C16A4" w:rsidRDefault="009C16A4">
      <w:pPr>
        <w:rPr>
          <w:rFonts w:ascii="Comic Sans MS" w:hAnsi="Comic Sans MS"/>
          <w:sz w:val="20"/>
          <w:szCs w:val="20"/>
        </w:rPr>
      </w:pPr>
    </w:p>
    <w:p w:rsidR="009C16A4" w:rsidRPr="001E2B03" w:rsidRDefault="009C16A4">
      <w:pPr>
        <w:rPr>
          <w:rFonts w:ascii="Comic Sans MS" w:hAnsi="Comic Sans MS"/>
          <w:sz w:val="20"/>
          <w:szCs w:val="20"/>
        </w:rPr>
      </w:pPr>
    </w:p>
    <w:p w:rsidR="00272E97" w:rsidRPr="001E2B03" w:rsidRDefault="004F3F9C" w:rsidP="00272E9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Exercise 1:  </w:t>
      </w:r>
    </w:p>
    <w:sectPr w:rsidR="00272E97" w:rsidRPr="001E2B03" w:rsidSect="009C16A4">
      <w:headerReference w:type="default" r:id="rId8"/>
      <w:headerReference w:type="first" r:id="rId9"/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B03" w:rsidRDefault="001E2B03" w:rsidP="001E2B03">
      <w:pPr>
        <w:spacing w:after="0" w:line="240" w:lineRule="auto"/>
      </w:pPr>
      <w:r>
        <w:separator/>
      </w:r>
    </w:p>
  </w:endnote>
  <w:endnote w:type="continuationSeparator" w:id="0">
    <w:p w:rsidR="001E2B03" w:rsidRDefault="001E2B03" w:rsidP="001E2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B03" w:rsidRDefault="001E2B03" w:rsidP="001E2B03">
      <w:pPr>
        <w:spacing w:after="0" w:line="240" w:lineRule="auto"/>
      </w:pPr>
      <w:r>
        <w:separator/>
      </w:r>
    </w:p>
  </w:footnote>
  <w:footnote w:type="continuationSeparator" w:id="0">
    <w:p w:rsidR="001E2B03" w:rsidRDefault="001E2B03" w:rsidP="001E2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B03" w:rsidRDefault="004F3F9C">
    <w:pPr>
      <w:pStyle w:val="Header"/>
    </w:pPr>
    <w:r>
      <w:t>Other Practice Questions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9C" w:rsidRPr="004F3F9C" w:rsidRDefault="004F3F9C">
    <w:pPr>
      <w:pStyle w:val="Header"/>
      <w:rPr>
        <w:sz w:val="16"/>
        <w:szCs w:val="16"/>
      </w:rPr>
    </w:pPr>
    <w:r>
      <w:rPr>
        <w:rFonts w:ascii="Comic Sans MS" w:hAnsi="Comic Sans MS"/>
        <w:sz w:val="16"/>
        <w:szCs w:val="16"/>
      </w:rPr>
      <w:t>Which Test Should I Report on my College App</w:t>
    </w:r>
    <w:r w:rsidRPr="001E2B03">
      <w:rPr>
        <w:rFonts w:ascii="Comic Sans MS" w:hAnsi="Comic Sans MS"/>
        <w:sz w:val="16"/>
        <w:szCs w:val="16"/>
      </w:rPr>
      <w:t>?</w:t>
    </w:r>
    <w:r w:rsidRPr="001E2B03">
      <w:rPr>
        <w:rFonts w:ascii="Comic Sans MS" w:hAnsi="Comic Sans MS"/>
        <w:sz w:val="16"/>
        <w:szCs w:val="16"/>
      </w:rPr>
      <w:tab/>
    </w:r>
    <w:r w:rsidRPr="001E2B03">
      <w:rPr>
        <w:rFonts w:ascii="Comic Sans MS" w:hAnsi="Comic Sans MS"/>
        <w:sz w:val="16"/>
        <w:szCs w:val="16"/>
      </w:rPr>
      <w:tab/>
      <w:t>Name_________________________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704C2"/>
    <w:multiLevelType w:val="hybridMultilevel"/>
    <w:tmpl w:val="A492E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D279A"/>
    <w:multiLevelType w:val="hybridMultilevel"/>
    <w:tmpl w:val="78BE8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12D90"/>
    <w:multiLevelType w:val="hybridMultilevel"/>
    <w:tmpl w:val="20AA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97"/>
    <w:rsid w:val="001E2B03"/>
    <w:rsid w:val="00272E97"/>
    <w:rsid w:val="002B51B5"/>
    <w:rsid w:val="004F3F9C"/>
    <w:rsid w:val="005C5C0C"/>
    <w:rsid w:val="009C16A4"/>
    <w:rsid w:val="00A952AC"/>
    <w:rsid w:val="00F9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E97"/>
    <w:pPr>
      <w:ind w:left="720"/>
      <w:contextualSpacing/>
    </w:pPr>
  </w:style>
  <w:style w:type="table" w:styleId="TableGrid">
    <w:name w:val="Table Grid"/>
    <w:basedOn w:val="TableNormal"/>
    <w:uiPriority w:val="59"/>
    <w:rsid w:val="0027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B03"/>
  </w:style>
  <w:style w:type="paragraph" w:styleId="Footer">
    <w:name w:val="footer"/>
    <w:basedOn w:val="Normal"/>
    <w:link w:val="FooterChar"/>
    <w:uiPriority w:val="99"/>
    <w:unhideWhenUsed/>
    <w:rsid w:val="001E2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B03"/>
  </w:style>
  <w:style w:type="paragraph" w:styleId="BalloonText">
    <w:name w:val="Balloon Text"/>
    <w:basedOn w:val="Normal"/>
    <w:link w:val="BalloonTextChar"/>
    <w:uiPriority w:val="99"/>
    <w:semiHidden/>
    <w:unhideWhenUsed/>
    <w:rsid w:val="001E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E97"/>
    <w:pPr>
      <w:ind w:left="720"/>
      <w:contextualSpacing/>
    </w:pPr>
  </w:style>
  <w:style w:type="table" w:styleId="TableGrid">
    <w:name w:val="Table Grid"/>
    <w:basedOn w:val="TableNormal"/>
    <w:uiPriority w:val="59"/>
    <w:rsid w:val="0027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B03"/>
  </w:style>
  <w:style w:type="paragraph" w:styleId="Footer">
    <w:name w:val="footer"/>
    <w:basedOn w:val="Normal"/>
    <w:link w:val="FooterChar"/>
    <w:uiPriority w:val="99"/>
    <w:unhideWhenUsed/>
    <w:rsid w:val="001E2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B03"/>
  </w:style>
  <w:style w:type="paragraph" w:styleId="BalloonText">
    <w:name w:val="Balloon Text"/>
    <w:basedOn w:val="Normal"/>
    <w:link w:val="BalloonTextChar"/>
    <w:uiPriority w:val="99"/>
    <w:semiHidden/>
    <w:unhideWhenUsed/>
    <w:rsid w:val="001E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7240image</dc:creator>
  <cp:lastModifiedBy>7240image</cp:lastModifiedBy>
  <cp:revision>3</cp:revision>
  <cp:lastPrinted>2016-11-02T20:20:00Z</cp:lastPrinted>
  <dcterms:created xsi:type="dcterms:W3CDTF">2016-10-25T20:23:00Z</dcterms:created>
  <dcterms:modified xsi:type="dcterms:W3CDTF">2016-11-02T22:21:00Z</dcterms:modified>
</cp:coreProperties>
</file>